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230955">
        <w:rPr>
          <w:rFonts w:asciiTheme="minorHAnsi" w:hAnsiTheme="minorHAnsi" w:cs="Arial"/>
          <w:b/>
          <w:lang w:val="en-ZA"/>
        </w:rPr>
        <w:t>25 August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230955" w:rsidRPr="00230955">
        <w:rPr>
          <w:rFonts w:ascii="Calibri" w:hAnsi="Calibri" w:cs="Arial"/>
          <w:b/>
          <w:i/>
          <w:lang w:val="en-GB"/>
        </w:rPr>
        <w:t>CURRO HOLDINGS LIMITED</w:t>
      </w:r>
      <w:r w:rsidR="00230955">
        <w:rPr>
          <w:rFonts w:ascii="Calibri" w:hAnsi="Calibri" w:cs="Arial"/>
          <w:b/>
          <w:lang w:val="en-GB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230955">
        <w:rPr>
          <w:rFonts w:asciiTheme="minorHAnsi" w:hAnsiTheme="minorHAnsi" w:cs="Arial"/>
          <w:b/>
          <w:i/>
          <w:lang w:val="en-ZA"/>
        </w:rPr>
        <w:t>COH001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230955" w:rsidRDefault="00C145F0" w:rsidP="0023095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30955">
        <w:rPr>
          <w:rFonts w:ascii="Calibri" w:hAnsi="Calibri" w:cs="Arial"/>
          <w:b/>
          <w:lang w:val="en-GB"/>
        </w:rPr>
        <w:t>CURRO HOLDINGS LIMITED</w:t>
      </w:r>
      <w:r w:rsidR="00230955">
        <w:rPr>
          <w:rFonts w:ascii="Calibri" w:hAnsi="Calibri" w:cs="Arial"/>
          <w:b/>
          <w:lang w:val="en-GB"/>
        </w:rPr>
        <w:t xml:space="preserve">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230955">
        <w:rPr>
          <w:rFonts w:asciiTheme="minorHAnsi" w:hAnsiTheme="minorHAnsi"/>
          <w:b/>
          <w:lang w:val="en-ZA"/>
        </w:rPr>
        <w:t>25 August</w:t>
      </w:r>
      <w:r w:rsidR="00CF32D6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:rsidTr="00C77608">
        <w:trPr>
          <w:jc w:val="center"/>
        </w:trPr>
        <w:tc>
          <w:tcPr>
            <w:tcW w:w="1871" w:type="dxa"/>
          </w:tcPr>
          <w:p w:rsidR="00A70ADA" w:rsidRDefault="00230955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COH001  – ZAG000110974</w:t>
            </w:r>
          </w:p>
          <w:p w:rsid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CF32D6" w:rsidP="009079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C57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30955">
              <w:rPr>
                <w:rFonts w:asciiTheme="minorHAnsi" w:eastAsia="Times New Roman" w:hAnsiTheme="minorHAnsi"/>
                <w:lang w:val="en-ZA"/>
              </w:rPr>
              <w:t>150</w:t>
            </w:r>
            <w:r w:rsidR="00586077">
              <w:rPr>
                <w:rFonts w:asciiTheme="minorHAnsi" w:eastAsia="Times New Roman" w:hAnsiTheme="minorHAnsi"/>
                <w:lang w:val="en-ZA"/>
              </w:rPr>
              <w:t>,000,000</w:t>
            </w:r>
            <w:r w:rsidR="00A70ADA"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A70ADA" w:rsidRPr="004C5A8C" w:rsidTr="00907985">
        <w:trPr>
          <w:jc w:val="center"/>
        </w:trPr>
        <w:tc>
          <w:tcPr>
            <w:tcW w:w="1871" w:type="dxa"/>
          </w:tcPr>
          <w:p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A70ADA" w:rsidP="009079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70ADA" w:rsidRPr="004C5A8C" w:rsidTr="00A70ADA">
        <w:trPr>
          <w:jc w:val="center"/>
        </w:trPr>
        <w:tc>
          <w:tcPr>
            <w:tcW w:w="1871" w:type="dxa"/>
          </w:tcPr>
          <w:p w:rsidR="00A70ADA" w:rsidRPr="00A70ADA" w:rsidRDefault="00A70ADA" w:rsidP="0090798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70ADA" w:rsidRPr="004C5A8C" w:rsidRDefault="00A70ADA" w:rsidP="0090798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A70ADA" w:rsidRPr="004C5A8C" w:rsidRDefault="00A70AD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30955" w:rsidRDefault="00230955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Elzaan Du Preez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PSG Capital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+27 21 887 9602</w:t>
      </w:r>
    </w:p>
    <w:p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CF32D6">
        <w:rPr>
          <w:rFonts w:asciiTheme="minorHAnsi" w:hAnsiTheme="minorHAnsi" w:cs="Arial"/>
          <w:lang w:val="en-ZA"/>
        </w:rPr>
        <w:t>Corporate Actions</w:t>
      </w:r>
      <w:r w:rsidRPr="00CF32D6">
        <w:rPr>
          <w:rFonts w:asciiTheme="minorHAnsi" w:hAnsiTheme="minorHAnsi" w:cs="Arial"/>
          <w:lang w:val="en-ZA"/>
        </w:rPr>
        <w:tab/>
      </w:r>
      <w:r w:rsidR="00230955">
        <w:rPr>
          <w:rFonts w:asciiTheme="minorHAnsi" w:hAnsiTheme="minorHAnsi" w:cs="Arial"/>
          <w:lang w:val="en-ZA"/>
        </w:rPr>
        <w:t xml:space="preserve">                          </w:t>
      </w:r>
      <w:r w:rsidRPr="00CF32D6">
        <w:rPr>
          <w:rFonts w:asciiTheme="minorHAnsi" w:hAnsiTheme="minorHAnsi" w:cs="Arial"/>
          <w:lang w:val="en-ZA"/>
        </w:rPr>
        <w:t>JSE</w:t>
      </w:r>
      <w:r w:rsidRPr="00CF32D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</w:t>
      </w:r>
      <w:r w:rsidR="00230955">
        <w:rPr>
          <w:rFonts w:asciiTheme="minorHAnsi" w:hAnsiTheme="minorHAnsi" w:cs="Arial"/>
          <w:lang w:val="en-ZA"/>
        </w:rPr>
        <w:t xml:space="preserve">                                              </w:t>
      </w:r>
      <w:r>
        <w:rPr>
          <w:rFonts w:asciiTheme="minorHAnsi" w:hAnsiTheme="minorHAnsi" w:cs="Arial"/>
          <w:lang w:val="en-ZA"/>
        </w:rPr>
        <w:t xml:space="preserve">+27 11 </w:t>
      </w:r>
      <w:r w:rsidRPr="00CF32D6">
        <w:rPr>
          <w:rFonts w:asciiTheme="minorHAnsi" w:hAnsiTheme="minorHAnsi" w:cs="Arial"/>
          <w:lang w:val="en-ZA"/>
        </w:rPr>
        <w:t>5207000</w:t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309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309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0955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2017-08-25T09:00:00+00:00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B6F204D-A759-4529-8A97-8CF7C9A5454C}"/>
</file>

<file path=customXml/itemProps2.xml><?xml version="1.0" encoding="utf-8"?>
<ds:datastoreItem xmlns:ds="http://schemas.openxmlformats.org/officeDocument/2006/customXml" ds:itemID="{912440B6-D672-4ABE-8224-E523FEDCF8CA}"/>
</file>

<file path=customXml/itemProps3.xml><?xml version="1.0" encoding="utf-8"?>
<ds:datastoreItem xmlns:ds="http://schemas.openxmlformats.org/officeDocument/2006/customXml" ds:itemID="{05A55126-28B3-4E51-8671-06B3A559E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2012-03-13T14:58:00Z</dcterms:created>
  <dcterms:modified xsi:type="dcterms:W3CDTF">2017-08-25T09:25:00Z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